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852B" w14:textId="77777777" w:rsidR="007F0A08" w:rsidRDefault="00F52D4A" w:rsidP="007F0A08">
      <w:pPr>
        <w:pStyle w:val="Antrat1"/>
        <w:spacing w:before="0" w:line="240" w:lineRule="auto"/>
      </w:pPr>
      <w:bookmarkStart w:id="0" w:name="_Toc144112205"/>
      <w:r w:rsidRPr="00F317B4">
        <w:t xml:space="preserve">Pirkimo sąlygų </w:t>
      </w:r>
      <w:r w:rsidR="00AC7F71" w:rsidRPr="00F317B4">
        <w:t>9</w:t>
      </w:r>
      <w:r w:rsidRPr="00F317B4">
        <w:t xml:space="preserve"> priedas „</w:t>
      </w:r>
      <w:r w:rsidR="00AC7F71" w:rsidRPr="00F317B4">
        <w:t>Nacionalinio saugumo reikalavimų</w:t>
      </w:r>
    </w:p>
    <w:p w14:paraId="1DD27FC9" w14:textId="1218F068" w:rsidR="00AC7F71" w:rsidRPr="00F317B4" w:rsidRDefault="00AC7F71" w:rsidP="007F0A08">
      <w:pPr>
        <w:pStyle w:val="Antrat1"/>
        <w:spacing w:before="0" w:line="240" w:lineRule="auto"/>
      </w:pPr>
      <w:r w:rsidRPr="00F317B4">
        <w:t xml:space="preserve"> atitikties deklaracijos tipinė forma, </w:t>
      </w:r>
    </w:p>
    <w:p w14:paraId="6C619F40" w14:textId="77777777" w:rsidR="007F0A08" w:rsidRDefault="00AC7F71" w:rsidP="007F0A08">
      <w:pPr>
        <w:pStyle w:val="Antrat1"/>
        <w:spacing w:before="0" w:line="240" w:lineRule="auto"/>
      </w:pPr>
      <w:r w:rsidRPr="00F317B4">
        <w:t xml:space="preserve">patvirtinta Viešųjų pirkimų tarnybos direktoriaus </w:t>
      </w:r>
    </w:p>
    <w:p w14:paraId="025CECD6" w14:textId="78273D3A" w:rsidR="00AC7F71" w:rsidRPr="00F317B4" w:rsidRDefault="00AC7F71" w:rsidP="007F0A08">
      <w:pPr>
        <w:pStyle w:val="Antrat1"/>
        <w:spacing w:before="0" w:line="240" w:lineRule="auto"/>
      </w:pPr>
      <w:r w:rsidRPr="00F317B4">
        <w:t>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007"/>
        <w:rPr>
          <w:rFonts w:ascii="Calibri Light" w:hAnsi="Calibri Light" w:cs="Calibri Light"/>
          <w:i/>
          <w:sz w:val="22"/>
          <w:szCs w:val="22"/>
        </w:rPr>
      </w:pPr>
    </w:p>
    <w:p w14:paraId="368B2433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C7F71" w:rsidRPr="00F317B4" w14:paraId="0ECBE497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8770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106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– vadovaujantis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(toliau – GĮ) 40 straipsnio 9 dalies 1 punktu,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190F192E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2D6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8DC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E5EE73A" w14:textId="77777777" w:rsidTr="00743DF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45BB1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8840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A928F93" w14:textId="77777777" w:rsidR="002E65C4" w:rsidRPr="00F317B4" w:rsidRDefault="002E65C4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2E65C4"/>
    <w:rsid w:val="006A0096"/>
    <w:rsid w:val="007B5D93"/>
    <w:rsid w:val="007F0A08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F0A08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F0A08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397</Words>
  <Characters>3043</Characters>
  <Application>Microsoft Office Word</Application>
  <DocSecurity>0</DocSecurity>
  <Lines>95</Lines>
  <Paragraphs>35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8</cp:revision>
  <dcterms:created xsi:type="dcterms:W3CDTF">2023-10-30T13:35:00Z</dcterms:created>
  <dcterms:modified xsi:type="dcterms:W3CDTF">2025-12-22T23:30:00Z</dcterms:modified>
</cp:coreProperties>
</file>